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F1F9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Calibri" w:hAnsi="Calibri" w:eastAsia="宋体" w:cs="Times New Roman"/>
          <w:snapToGrid/>
          <w:kern w:val="2"/>
          <w:szCs w:val="24"/>
          <w:lang w:eastAsia="zh-CN"/>
        </w:rPr>
      </w:pPr>
      <w:r>
        <w:rPr>
          <w:rFonts w:ascii="Calibri" w:hAnsi="Calibri" w:eastAsia="宋体" w:cs="Times New Roman"/>
          <w:b/>
          <w:bCs/>
          <w:snapToGrid/>
          <w:spacing w:val="8"/>
          <w:kern w:val="2"/>
          <w:sz w:val="24"/>
          <w:szCs w:val="24"/>
          <w:lang w:eastAsia="zh-CN"/>
        </w:rPr>
        <w:t>西安工业大学</w:t>
      </w:r>
      <w:r>
        <w:rPr>
          <w:rFonts w:hint="eastAsia" w:ascii="Calibri" w:hAnsi="Calibri" w:eastAsia="宋体" w:cs="Times New Roman"/>
          <w:b/>
          <w:bCs/>
          <w:snapToGrid/>
          <w:spacing w:val="8"/>
          <w:kern w:val="2"/>
          <w:sz w:val="24"/>
          <w:szCs w:val="24"/>
          <w:lang w:eastAsia="zh-CN"/>
        </w:rPr>
        <w:t xml:space="preserve"> 2024 年大学生新文科实践创新大赛校赛</w:t>
      </w:r>
      <w:r>
        <w:rPr>
          <w:rFonts w:ascii="Calibri" w:hAnsi="Calibri" w:eastAsia="宋体" w:cs="Times New Roman"/>
          <w:b/>
          <w:bCs/>
          <w:snapToGrid/>
          <w:spacing w:val="8"/>
          <w:kern w:val="2"/>
          <w:sz w:val="24"/>
          <w:szCs w:val="24"/>
          <w:lang w:eastAsia="zh-CN"/>
        </w:rPr>
        <w:t>选拔结果公示</w:t>
      </w:r>
    </w:p>
    <w:p w14:paraId="7B76578F">
      <w:pPr>
        <w:spacing w:line="63" w:lineRule="exact"/>
        <w:jc w:val="center"/>
      </w:pPr>
    </w:p>
    <w:p w14:paraId="072C902E">
      <w:pPr>
        <w:spacing w:line="63" w:lineRule="exact"/>
      </w:pPr>
    </w:p>
    <w:p w14:paraId="44ACBD9A">
      <w:pPr>
        <w:spacing w:line="63" w:lineRule="exact"/>
      </w:pPr>
    </w:p>
    <w:tbl>
      <w:tblPr>
        <w:tblStyle w:val="4"/>
        <w:tblpPr w:leftFromText="180" w:rightFromText="180" w:vertAnchor="text" w:horzAnchor="page" w:tblpX="1003" w:tblpY="49"/>
        <w:tblOverlap w:val="never"/>
        <w:tblW w:w="13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73"/>
        <w:gridCol w:w="4482"/>
        <w:gridCol w:w="3589"/>
        <w:gridCol w:w="1886"/>
        <w:gridCol w:w="1007"/>
        <w:gridCol w:w="1211"/>
      </w:tblGrid>
      <w:tr w14:paraId="764C2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39" w:type="dxa"/>
            <w:vAlign w:val="center"/>
          </w:tcPr>
          <w:p w14:paraId="5C856621">
            <w:pPr>
              <w:pStyle w:val="5"/>
              <w:spacing w:before="31" w:line="164" w:lineRule="auto"/>
              <w:ind w:left="132"/>
              <w:jc w:val="center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  <w:t>序号</w:t>
            </w:r>
          </w:p>
        </w:tc>
        <w:tc>
          <w:tcPr>
            <w:tcW w:w="1073" w:type="dxa"/>
            <w:vAlign w:val="center"/>
          </w:tcPr>
          <w:p w14:paraId="5C8A7617">
            <w:pPr>
              <w:pStyle w:val="5"/>
              <w:spacing w:before="31" w:line="164" w:lineRule="auto"/>
              <w:ind w:left="119"/>
              <w:jc w:val="center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  <w:t>作品编号</w:t>
            </w:r>
          </w:p>
        </w:tc>
        <w:tc>
          <w:tcPr>
            <w:tcW w:w="4482" w:type="dxa"/>
            <w:vAlign w:val="center"/>
          </w:tcPr>
          <w:p w14:paraId="7669FF99">
            <w:pPr>
              <w:pStyle w:val="5"/>
              <w:spacing w:before="31" w:line="164" w:lineRule="auto"/>
              <w:jc w:val="center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  <w:t>作品名称</w:t>
            </w:r>
          </w:p>
        </w:tc>
        <w:tc>
          <w:tcPr>
            <w:tcW w:w="3589" w:type="dxa"/>
            <w:vAlign w:val="center"/>
          </w:tcPr>
          <w:p w14:paraId="07A9EA9B">
            <w:pPr>
              <w:pStyle w:val="5"/>
              <w:spacing w:before="30" w:line="165" w:lineRule="auto"/>
              <w:jc w:val="center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  <w:t>参赛学生</w:t>
            </w:r>
          </w:p>
        </w:tc>
        <w:tc>
          <w:tcPr>
            <w:tcW w:w="1886" w:type="dxa"/>
            <w:vAlign w:val="center"/>
          </w:tcPr>
          <w:p w14:paraId="31D82FF6">
            <w:pPr>
              <w:pStyle w:val="5"/>
              <w:spacing w:before="32" w:line="163" w:lineRule="auto"/>
              <w:jc w:val="center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  <w:t>分类</w:t>
            </w:r>
          </w:p>
        </w:tc>
        <w:tc>
          <w:tcPr>
            <w:tcW w:w="1007" w:type="dxa"/>
            <w:vAlign w:val="center"/>
          </w:tcPr>
          <w:p w14:paraId="33657EC1">
            <w:pPr>
              <w:pStyle w:val="5"/>
              <w:spacing w:before="32" w:line="163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  <w:t>获奖等级</w:t>
            </w:r>
          </w:p>
        </w:tc>
        <w:tc>
          <w:tcPr>
            <w:tcW w:w="1211" w:type="dxa"/>
            <w:vAlign w:val="center"/>
          </w:tcPr>
          <w:p w14:paraId="08D63218">
            <w:pPr>
              <w:pStyle w:val="5"/>
              <w:spacing w:before="32" w:line="163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</w:rPr>
              <w:t>是否入围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7"/>
                <w:szCs w:val="17"/>
                <w:lang w:val="en-US" w:eastAsia="zh-CN"/>
              </w:rPr>
              <w:t>国赛</w:t>
            </w:r>
          </w:p>
        </w:tc>
      </w:tr>
      <w:tr w14:paraId="1796D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4C6F57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073" w:type="dxa"/>
            <w:vAlign w:val="center"/>
          </w:tcPr>
          <w:p w14:paraId="0C53F5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4"/>
                <w:kern w:val="0"/>
                <w:sz w:val="15"/>
                <w:szCs w:val="15"/>
                <w:lang w:val="en-US" w:eastAsia="zh-CN" w:bidi="ar-SA"/>
              </w:rPr>
              <w:t>24107020049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68C845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4"/>
                <w:kern w:val="0"/>
                <w:sz w:val="15"/>
                <w:szCs w:val="15"/>
                <w:lang w:val="en-US" w:eastAsia="zh-CN" w:bidi="ar-SA"/>
              </w:rPr>
              <w:t>兵工文化对大学生饭圈文化失范现象的干预功能与路径创新研究</w:t>
            </w:r>
          </w:p>
        </w:tc>
        <w:tc>
          <w:tcPr>
            <w:tcW w:w="3589" w:type="dxa"/>
            <w:vAlign w:val="center"/>
          </w:tcPr>
          <w:p w14:paraId="16CEC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林翔翔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、苏亦菲、李言慧、陈雅琦、马汉媛、陈贤、杜嘉豪、李怡萱、徐佳庆、李雯、桑琛宜、宋嘉怡、方楚琰、张瑶、赵孟楠</w:t>
            </w:r>
          </w:p>
        </w:tc>
        <w:tc>
          <w:tcPr>
            <w:tcW w:w="1886" w:type="dxa"/>
            <w:vAlign w:val="center"/>
          </w:tcPr>
          <w:p w14:paraId="5489D8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229D55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一等奖</w:t>
            </w:r>
          </w:p>
        </w:tc>
        <w:tc>
          <w:tcPr>
            <w:tcW w:w="1211" w:type="dxa"/>
            <w:vAlign w:val="center"/>
          </w:tcPr>
          <w:p w14:paraId="376EC4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是</w:t>
            </w:r>
          </w:p>
        </w:tc>
      </w:tr>
      <w:tr w14:paraId="1BDE0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1C1E95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073" w:type="dxa"/>
            <w:vAlign w:val="center"/>
          </w:tcPr>
          <w:p w14:paraId="4FC1CB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24107020032</w:t>
            </w:r>
          </w:p>
        </w:tc>
        <w:tc>
          <w:tcPr>
            <w:tcW w:w="4482" w:type="dxa"/>
            <w:vAlign w:val="center"/>
          </w:tcPr>
          <w:p w14:paraId="2C7516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一见“杏”事</w:t>
            </w:r>
          </w:p>
        </w:tc>
        <w:tc>
          <w:tcPr>
            <w:tcW w:w="3589" w:type="dxa"/>
            <w:vAlign w:val="center"/>
          </w:tcPr>
          <w:p w14:paraId="6CE0DA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陈一菲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、白钰桐、杜鹏、曾芳、陈锦滢</w:t>
            </w:r>
          </w:p>
        </w:tc>
        <w:tc>
          <w:tcPr>
            <w:tcW w:w="1886" w:type="dxa"/>
            <w:vAlign w:val="center"/>
          </w:tcPr>
          <w:p w14:paraId="3F987B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556141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一等奖</w:t>
            </w:r>
          </w:p>
        </w:tc>
        <w:tc>
          <w:tcPr>
            <w:tcW w:w="1211" w:type="dxa"/>
            <w:vAlign w:val="center"/>
          </w:tcPr>
          <w:p w14:paraId="6E4E9E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是</w:t>
            </w:r>
          </w:p>
        </w:tc>
      </w:tr>
      <w:tr w14:paraId="156E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4C0901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073" w:type="dxa"/>
            <w:vAlign w:val="center"/>
          </w:tcPr>
          <w:p w14:paraId="6D7107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24107020082</w:t>
            </w:r>
          </w:p>
        </w:tc>
        <w:tc>
          <w:tcPr>
            <w:tcW w:w="4482" w:type="dxa"/>
            <w:vAlign w:val="center"/>
          </w:tcPr>
          <w:p w14:paraId="615C70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文脉润无声——听障群体文化教育多元创驱者</w:t>
            </w:r>
          </w:p>
        </w:tc>
        <w:tc>
          <w:tcPr>
            <w:tcW w:w="3589" w:type="dxa"/>
            <w:vAlign w:val="center"/>
          </w:tcPr>
          <w:p w14:paraId="72D1F5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张欣雅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、张颖、曾晓彤、陈晓蓉、陈玲、潘怡果、文禹童</w:t>
            </w:r>
          </w:p>
        </w:tc>
        <w:tc>
          <w:tcPr>
            <w:tcW w:w="1886" w:type="dxa"/>
            <w:vAlign w:val="center"/>
          </w:tcPr>
          <w:p w14:paraId="6A2441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87BA2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一等奖</w:t>
            </w:r>
          </w:p>
        </w:tc>
        <w:tc>
          <w:tcPr>
            <w:tcW w:w="1211" w:type="dxa"/>
            <w:vAlign w:val="center"/>
          </w:tcPr>
          <w:p w14:paraId="2C3572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是</w:t>
            </w:r>
          </w:p>
        </w:tc>
      </w:tr>
      <w:tr w14:paraId="3111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55E94E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4</w:t>
            </w:r>
          </w:p>
        </w:tc>
        <w:tc>
          <w:tcPr>
            <w:tcW w:w="1073" w:type="dxa"/>
            <w:vAlign w:val="center"/>
          </w:tcPr>
          <w:p w14:paraId="38E77A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24107020053</w:t>
            </w:r>
          </w:p>
        </w:tc>
        <w:tc>
          <w:tcPr>
            <w:tcW w:w="4482" w:type="dxa"/>
            <w:vAlign w:val="center"/>
          </w:tcPr>
          <w:p w14:paraId="127BC9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互联网时代大学生“慢就业”心态分析与应对策略</w:t>
            </w:r>
          </w:p>
        </w:tc>
        <w:tc>
          <w:tcPr>
            <w:tcW w:w="3589" w:type="dxa"/>
            <w:vAlign w:val="center"/>
          </w:tcPr>
          <w:p w14:paraId="7063F9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段水茗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、段旻晴、陈凌凌、樊子纶、周紫琼</w:t>
            </w:r>
          </w:p>
        </w:tc>
        <w:tc>
          <w:tcPr>
            <w:tcW w:w="1886" w:type="dxa"/>
            <w:vAlign w:val="center"/>
          </w:tcPr>
          <w:p w14:paraId="4A3DF4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教育学类专业</w:t>
            </w:r>
          </w:p>
        </w:tc>
        <w:tc>
          <w:tcPr>
            <w:tcW w:w="1007" w:type="dxa"/>
            <w:vAlign w:val="center"/>
          </w:tcPr>
          <w:p w14:paraId="0B7C68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一等奖</w:t>
            </w:r>
          </w:p>
        </w:tc>
        <w:tc>
          <w:tcPr>
            <w:tcW w:w="1211" w:type="dxa"/>
            <w:vAlign w:val="center"/>
          </w:tcPr>
          <w:p w14:paraId="77C09A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是</w:t>
            </w:r>
          </w:p>
        </w:tc>
      </w:tr>
      <w:tr w14:paraId="6446D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454E2A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073" w:type="dxa"/>
            <w:vAlign w:val="center"/>
          </w:tcPr>
          <w:p w14:paraId="47B940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24107020026</w:t>
            </w:r>
          </w:p>
        </w:tc>
        <w:tc>
          <w:tcPr>
            <w:tcW w:w="4482" w:type="dxa"/>
            <w:vAlign w:val="center"/>
          </w:tcPr>
          <w:p w14:paraId="22CE2A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戏韵奇旅—传统非遗文化与现代游戏的创新结合</w:t>
            </w:r>
          </w:p>
        </w:tc>
        <w:tc>
          <w:tcPr>
            <w:tcW w:w="3589" w:type="dxa"/>
            <w:vAlign w:val="center"/>
          </w:tcPr>
          <w:p w14:paraId="777D3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武睿琦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、苏亦菲、王嘉怡、王思妍、师语、杨然、周成莉、王璞洋、周子金、曹雨、莫净予</w:t>
            </w:r>
          </w:p>
        </w:tc>
        <w:tc>
          <w:tcPr>
            <w:tcW w:w="1886" w:type="dxa"/>
            <w:vAlign w:val="center"/>
          </w:tcPr>
          <w:p w14:paraId="19132A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38B449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一等奖</w:t>
            </w:r>
          </w:p>
        </w:tc>
        <w:tc>
          <w:tcPr>
            <w:tcW w:w="1211" w:type="dxa"/>
            <w:vAlign w:val="center"/>
          </w:tcPr>
          <w:p w14:paraId="514CD0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是</w:t>
            </w:r>
          </w:p>
        </w:tc>
      </w:tr>
      <w:tr w14:paraId="3E11D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1C581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073" w:type="dxa"/>
            <w:vAlign w:val="center"/>
          </w:tcPr>
          <w:p w14:paraId="2B798F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24107020044</w:t>
            </w:r>
          </w:p>
        </w:tc>
        <w:tc>
          <w:tcPr>
            <w:tcW w:w="4482" w:type="dxa"/>
            <w:vAlign w:val="center"/>
          </w:tcPr>
          <w:p w14:paraId="47A9D4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基于“一主二线四环”的红色基因传承与新时代重走长征路路径探索</w:t>
            </w:r>
          </w:p>
        </w:tc>
        <w:tc>
          <w:tcPr>
            <w:tcW w:w="3589" w:type="dxa"/>
            <w:vAlign w:val="center"/>
          </w:tcPr>
          <w:p w14:paraId="3F3779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李佳璇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、段紫凌、刘思怡、王紫嫣、张曼汝、许可欣、张邵洋</w:t>
            </w:r>
          </w:p>
        </w:tc>
        <w:tc>
          <w:tcPr>
            <w:tcW w:w="1886" w:type="dxa"/>
            <w:vAlign w:val="center"/>
          </w:tcPr>
          <w:p w14:paraId="326DBD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369056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2BF270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是</w:t>
            </w:r>
          </w:p>
        </w:tc>
      </w:tr>
      <w:tr w14:paraId="3050D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532B6C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073" w:type="dxa"/>
            <w:vAlign w:val="center"/>
          </w:tcPr>
          <w:p w14:paraId="03C5C7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24107020005</w:t>
            </w:r>
          </w:p>
        </w:tc>
        <w:tc>
          <w:tcPr>
            <w:tcW w:w="4482" w:type="dxa"/>
            <w:vAlign w:val="center"/>
          </w:tcPr>
          <w:p w14:paraId="0E3137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秦绣织梦——秦绣的育人价值与传承创新路径研究</w:t>
            </w:r>
          </w:p>
        </w:tc>
        <w:tc>
          <w:tcPr>
            <w:tcW w:w="3589" w:type="dxa"/>
            <w:vAlign w:val="center"/>
          </w:tcPr>
          <w:p w14:paraId="56B509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景瑞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、马鑫、张颖、冯倩茹、张永珍、上官逸飞、杨帆、杨思语、谢晨艳、高洋</w:t>
            </w:r>
          </w:p>
        </w:tc>
        <w:tc>
          <w:tcPr>
            <w:tcW w:w="1886" w:type="dxa"/>
            <w:vAlign w:val="center"/>
          </w:tcPr>
          <w:p w14:paraId="4E8A24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DFC1E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558F9E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是</w:t>
            </w:r>
          </w:p>
        </w:tc>
      </w:tr>
      <w:tr w14:paraId="7B4F5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3CC396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073" w:type="dxa"/>
            <w:vAlign w:val="center"/>
          </w:tcPr>
          <w:p w14:paraId="3A6B68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24107020033</w:t>
            </w:r>
          </w:p>
        </w:tc>
        <w:tc>
          <w:tcPr>
            <w:tcW w:w="4482" w:type="dxa"/>
            <w:vAlign w:val="center"/>
          </w:tcPr>
          <w:p w14:paraId="1BE2DC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春和康养——基于中医养生文化的个性化健康管理服务</w:t>
            </w:r>
          </w:p>
        </w:tc>
        <w:tc>
          <w:tcPr>
            <w:tcW w:w="3589" w:type="dxa"/>
            <w:vAlign w:val="center"/>
          </w:tcPr>
          <w:p w14:paraId="33BFEE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田馨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、姜晓涵、闫希茹、张杨洋、张叶孜、井晓慧</w:t>
            </w:r>
          </w:p>
        </w:tc>
        <w:tc>
          <w:tcPr>
            <w:tcW w:w="1886" w:type="dxa"/>
            <w:vAlign w:val="center"/>
          </w:tcPr>
          <w:p w14:paraId="6FC3F3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193815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6B0181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是</w:t>
            </w:r>
          </w:p>
        </w:tc>
      </w:tr>
      <w:tr w14:paraId="0B880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5B162B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073" w:type="dxa"/>
            <w:vAlign w:val="center"/>
          </w:tcPr>
          <w:p w14:paraId="43F88E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24107020052</w:t>
            </w:r>
          </w:p>
        </w:tc>
        <w:tc>
          <w:tcPr>
            <w:tcW w:w="4482" w:type="dxa"/>
            <w:vAlign w:val="center"/>
          </w:tcPr>
          <w:p w14:paraId="1F8C1A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古韵新声——榆林小曲宣传曲创作及推广</w:t>
            </w:r>
          </w:p>
        </w:tc>
        <w:tc>
          <w:tcPr>
            <w:tcW w:w="3589" w:type="dxa"/>
            <w:vAlign w:val="center"/>
          </w:tcPr>
          <w:p w14:paraId="79F1A3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陈美雪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、周子晴、张钰涵、曹博雅、曾欣欣、畅佳佳、王冰洁</w:t>
            </w:r>
          </w:p>
        </w:tc>
        <w:tc>
          <w:tcPr>
            <w:tcW w:w="1886" w:type="dxa"/>
            <w:vAlign w:val="center"/>
          </w:tcPr>
          <w:p w14:paraId="058B59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7D3A9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158558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426B7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539" w:type="dxa"/>
            <w:vAlign w:val="center"/>
          </w:tcPr>
          <w:p w14:paraId="71911D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10</w:t>
            </w:r>
          </w:p>
        </w:tc>
        <w:tc>
          <w:tcPr>
            <w:tcW w:w="1073" w:type="dxa"/>
            <w:vAlign w:val="center"/>
          </w:tcPr>
          <w:p w14:paraId="2CB5A2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24107020015</w:t>
            </w:r>
          </w:p>
        </w:tc>
        <w:tc>
          <w:tcPr>
            <w:tcW w:w="4482" w:type="dxa"/>
            <w:vAlign w:val="center"/>
          </w:tcPr>
          <w:p w14:paraId="3526B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大学生“电子榨菜”消费行为研究</w:t>
            </w:r>
          </w:p>
        </w:tc>
        <w:tc>
          <w:tcPr>
            <w:tcW w:w="3589" w:type="dxa"/>
            <w:vAlign w:val="center"/>
          </w:tcPr>
          <w:p w14:paraId="724E02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、钟慧琪、张潇、李瑞、陈一菲、杨佳萌、崔哲敏、巩蕊、李雪、白越、王晓帆</w:t>
            </w:r>
          </w:p>
        </w:tc>
        <w:tc>
          <w:tcPr>
            <w:tcW w:w="1886" w:type="dxa"/>
            <w:vAlign w:val="center"/>
          </w:tcPr>
          <w:p w14:paraId="01C244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233626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6E6ED3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30454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0F241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11</w:t>
            </w:r>
          </w:p>
        </w:tc>
        <w:tc>
          <w:tcPr>
            <w:tcW w:w="1073" w:type="dxa"/>
            <w:vAlign w:val="center"/>
          </w:tcPr>
          <w:p w14:paraId="3CE305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24107020051</w:t>
            </w:r>
          </w:p>
        </w:tc>
        <w:tc>
          <w:tcPr>
            <w:tcW w:w="4482" w:type="dxa"/>
            <w:vAlign w:val="center"/>
          </w:tcPr>
          <w:p w14:paraId="372D4E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苏灵毓绣——非遗苏绣数字化融合创新项目</w:t>
            </w:r>
          </w:p>
        </w:tc>
        <w:tc>
          <w:tcPr>
            <w:tcW w:w="3589" w:type="dxa"/>
            <w:vAlign w:val="center"/>
          </w:tcPr>
          <w:p w14:paraId="2E4049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薛博晏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、刘美青、袁菊、姜凯乐、崔雨欣、刘亮、何洋楠、辛怡晴</w:t>
            </w:r>
          </w:p>
        </w:tc>
        <w:tc>
          <w:tcPr>
            <w:tcW w:w="1886" w:type="dxa"/>
            <w:vAlign w:val="center"/>
          </w:tcPr>
          <w:p w14:paraId="75BB49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66D74B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6A71E8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A7D6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6E9D4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12</w:t>
            </w:r>
          </w:p>
        </w:tc>
        <w:tc>
          <w:tcPr>
            <w:tcW w:w="1073" w:type="dxa"/>
            <w:vAlign w:val="center"/>
          </w:tcPr>
          <w:p w14:paraId="0DDE5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24107020018</w:t>
            </w:r>
          </w:p>
        </w:tc>
        <w:tc>
          <w:tcPr>
            <w:tcW w:w="4482" w:type="dxa"/>
            <w:vAlign w:val="center"/>
          </w:tcPr>
          <w:p w14:paraId="5D4D03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“夕阳伴”面向老年用户的志愿服务平台</w:t>
            </w:r>
          </w:p>
        </w:tc>
        <w:tc>
          <w:tcPr>
            <w:tcW w:w="3589" w:type="dxa"/>
            <w:vAlign w:val="center"/>
          </w:tcPr>
          <w:p w14:paraId="3962A4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张艺鋆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、郑紫璇、陈俊博、龚悦儿、姚乐颜、叶湘楠</w:t>
            </w:r>
          </w:p>
        </w:tc>
        <w:tc>
          <w:tcPr>
            <w:tcW w:w="1886" w:type="dxa"/>
            <w:vAlign w:val="center"/>
          </w:tcPr>
          <w:p w14:paraId="7B27AF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6EE35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2921F7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83B0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2B0E4E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13</w:t>
            </w:r>
          </w:p>
        </w:tc>
        <w:tc>
          <w:tcPr>
            <w:tcW w:w="1073" w:type="dxa"/>
            <w:vAlign w:val="center"/>
          </w:tcPr>
          <w:p w14:paraId="223A3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24107020004</w:t>
            </w:r>
          </w:p>
        </w:tc>
        <w:tc>
          <w:tcPr>
            <w:tcW w:w="4482" w:type="dxa"/>
            <w:vAlign w:val="center"/>
          </w:tcPr>
          <w:p w14:paraId="5A0B4D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运动视界</w:t>
            </w:r>
          </w:p>
        </w:tc>
        <w:tc>
          <w:tcPr>
            <w:tcW w:w="3589" w:type="dxa"/>
            <w:vAlign w:val="center"/>
          </w:tcPr>
          <w:p w14:paraId="392632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姜倩茜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、李宇、岳显康、何佳芯</w:t>
            </w:r>
          </w:p>
        </w:tc>
        <w:tc>
          <w:tcPr>
            <w:tcW w:w="1886" w:type="dxa"/>
            <w:vAlign w:val="center"/>
          </w:tcPr>
          <w:p w14:paraId="534881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629CB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2F765A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32BBF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0DF835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14</w:t>
            </w:r>
          </w:p>
        </w:tc>
        <w:tc>
          <w:tcPr>
            <w:tcW w:w="1073" w:type="dxa"/>
            <w:vAlign w:val="center"/>
          </w:tcPr>
          <w:p w14:paraId="6B00B0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24107020010</w:t>
            </w:r>
          </w:p>
        </w:tc>
        <w:tc>
          <w:tcPr>
            <w:tcW w:w="4482" w:type="dxa"/>
            <w:vAlign w:val="center"/>
          </w:tcPr>
          <w:p w14:paraId="0A1D93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黄土地上的灵魂之声——数字赋能陕北民歌的传承与创新</w:t>
            </w:r>
          </w:p>
        </w:tc>
        <w:tc>
          <w:tcPr>
            <w:tcW w:w="3589" w:type="dxa"/>
            <w:vAlign w:val="center"/>
          </w:tcPr>
          <w:p w14:paraId="75087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陈瑶瑶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、高蕊蕊、韩雨彤、黄爱迪、方美月</w:t>
            </w:r>
          </w:p>
        </w:tc>
        <w:tc>
          <w:tcPr>
            <w:tcW w:w="1886" w:type="dxa"/>
            <w:vAlign w:val="center"/>
          </w:tcPr>
          <w:p w14:paraId="531C04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0F9983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650229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17C6D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710444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15</w:t>
            </w:r>
          </w:p>
        </w:tc>
        <w:tc>
          <w:tcPr>
            <w:tcW w:w="1073" w:type="dxa"/>
            <w:vAlign w:val="center"/>
          </w:tcPr>
          <w:p w14:paraId="305E3B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24107020078</w:t>
            </w:r>
          </w:p>
        </w:tc>
        <w:tc>
          <w:tcPr>
            <w:tcW w:w="4482" w:type="dxa"/>
            <w:vAlign w:val="center"/>
          </w:tcPr>
          <w:p w14:paraId="12CB31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中国游戏的世界表达：从《黑神话：悟空》看对外文化输出</w:t>
            </w:r>
          </w:p>
        </w:tc>
        <w:tc>
          <w:tcPr>
            <w:tcW w:w="3589" w:type="dxa"/>
            <w:vAlign w:val="center"/>
          </w:tcPr>
          <w:p w14:paraId="325CA7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张晓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、童敬媛、张栩嘉、卢辰宣、章静、陈虹宇、张阳</w:t>
            </w:r>
          </w:p>
        </w:tc>
        <w:tc>
          <w:tcPr>
            <w:tcW w:w="1886" w:type="dxa"/>
            <w:vAlign w:val="center"/>
          </w:tcPr>
          <w:p w14:paraId="75D73B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15E6FC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1A8B2B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2537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4500D6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16</w:t>
            </w:r>
          </w:p>
        </w:tc>
        <w:tc>
          <w:tcPr>
            <w:tcW w:w="1073" w:type="dxa"/>
            <w:vAlign w:val="center"/>
          </w:tcPr>
          <w:p w14:paraId="3086FD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24107020083</w:t>
            </w:r>
          </w:p>
        </w:tc>
        <w:tc>
          <w:tcPr>
            <w:tcW w:w="4482" w:type="dxa"/>
            <w:vAlign w:val="center"/>
          </w:tcPr>
          <w:p w14:paraId="594A2C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非遗+剧本杀——游戏赋能传统文化创新发展</w:t>
            </w:r>
          </w:p>
        </w:tc>
        <w:tc>
          <w:tcPr>
            <w:tcW w:w="3589" w:type="dxa"/>
            <w:vAlign w:val="center"/>
          </w:tcPr>
          <w:p w14:paraId="6A6A33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李言慧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、曹颖、李怡萱、刘奕晨、陈伍可、刘一慧、李子昂、邓莹莹、张雅雯、吴启豪、杨柳、李雨珊</w:t>
            </w:r>
          </w:p>
        </w:tc>
        <w:tc>
          <w:tcPr>
            <w:tcW w:w="1886" w:type="dxa"/>
            <w:vAlign w:val="center"/>
          </w:tcPr>
          <w:p w14:paraId="4B1FE6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554928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481926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49DC9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5BB8FD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17</w:t>
            </w:r>
          </w:p>
        </w:tc>
        <w:tc>
          <w:tcPr>
            <w:tcW w:w="1073" w:type="dxa"/>
            <w:vAlign w:val="center"/>
          </w:tcPr>
          <w:p w14:paraId="40B84D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24107020077</w:t>
            </w:r>
          </w:p>
        </w:tc>
        <w:tc>
          <w:tcPr>
            <w:tcW w:w="4482" w:type="dxa"/>
            <w:vAlign w:val="center"/>
          </w:tcPr>
          <w:p w14:paraId="6161F4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传统羌绣纹样在文创产品中的应用</w:t>
            </w:r>
          </w:p>
        </w:tc>
        <w:tc>
          <w:tcPr>
            <w:tcW w:w="3589" w:type="dxa"/>
            <w:vAlign w:val="center"/>
          </w:tcPr>
          <w:p w14:paraId="307A18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王惠敏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、王艺娜、高若璇、史轲欣、李一星、樊亦涵、江若菲、郝颖洁、王子臻、王茜、杨睿、师瑢瑢</w:t>
            </w:r>
          </w:p>
        </w:tc>
        <w:tc>
          <w:tcPr>
            <w:tcW w:w="1886" w:type="dxa"/>
            <w:vAlign w:val="center"/>
          </w:tcPr>
          <w:p w14:paraId="12F301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57C1C2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vAlign w:val="center"/>
          </w:tcPr>
          <w:p w14:paraId="643069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138B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174BDB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18</w:t>
            </w:r>
          </w:p>
        </w:tc>
        <w:tc>
          <w:tcPr>
            <w:tcW w:w="1073" w:type="dxa"/>
            <w:vAlign w:val="center"/>
          </w:tcPr>
          <w:p w14:paraId="103DBA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24107020065</w:t>
            </w:r>
          </w:p>
        </w:tc>
        <w:tc>
          <w:tcPr>
            <w:tcW w:w="4482" w:type="dxa"/>
            <w:vAlign w:val="center"/>
          </w:tcPr>
          <w:p w14:paraId="59E42A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阿宫入“戏”——“红色”剧本杀下的文化传承创新之旅</w:t>
            </w:r>
          </w:p>
        </w:tc>
        <w:tc>
          <w:tcPr>
            <w:tcW w:w="3589" w:type="dxa"/>
            <w:vAlign w:val="center"/>
          </w:tcPr>
          <w:p w14:paraId="5D9459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杨欣怡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、阴馨瑶、许馨心、杨蕊、汪颜</w:t>
            </w:r>
          </w:p>
        </w:tc>
        <w:tc>
          <w:tcPr>
            <w:tcW w:w="1886" w:type="dxa"/>
            <w:vAlign w:val="center"/>
          </w:tcPr>
          <w:p w14:paraId="3CB4BA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1B77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二等奖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0509F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2D0F5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58A9EF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0000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</w:rPr>
              <w:t>19</w:t>
            </w:r>
          </w:p>
        </w:tc>
        <w:tc>
          <w:tcPr>
            <w:tcW w:w="1073" w:type="dxa"/>
            <w:vAlign w:val="center"/>
          </w:tcPr>
          <w:p w14:paraId="6BFCA7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24107020048</w:t>
            </w:r>
          </w:p>
        </w:tc>
        <w:tc>
          <w:tcPr>
            <w:tcW w:w="4482" w:type="dxa"/>
            <w:vAlign w:val="center"/>
          </w:tcPr>
          <w:p w14:paraId="24E278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“妙旅盛韵”——振兴陕西非遗庙会文化的文旅集群新模型</w:t>
            </w:r>
          </w:p>
        </w:tc>
        <w:tc>
          <w:tcPr>
            <w:tcW w:w="3589" w:type="dxa"/>
            <w:vAlign w:val="center"/>
          </w:tcPr>
          <w:p w14:paraId="6548A1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宋湘怡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、赵梓延、张嘉怡、袁菊、罗橙橙、何添娇、鲍楚莲、罗楠</w:t>
            </w:r>
          </w:p>
        </w:tc>
        <w:tc>
          <w:tcPr>
            <w:tcW w:w="1886" w:type="dxa"/>
            <w:vAlign w:val="center"/>
          </w:tcPr>
          <w:p w14:paraId="7B3E2A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1A024A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B96A9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7489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633066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20</w:t>
            </w:r>
          </w:p>
        </w:tc>
        <w:tc>
          <w:tcPr>
            <w:tcW w:w="1073" w:type="dxa"/>
            <w:vAlign w:val="center"/>
          </w:tcPr>
          <w:p w14:paraId="0956D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24107020050</w:t>
            </w:r>
          </w:p>
        </w:tc>
        <w:tc>
          <w:tcPr>
            <w:tcW w:w="4482" w:type="dxa"/>
            <w:vAlign w:val="center"/>
          </w:tcPr>
          <w:p w14:paraId="22DC3C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画中一现——陕北匠艺丹青文化因子提取及设计应用</w:t>
            </w:r>
          </w:p>
        </w:tc>
        <w:tc>
          <w:tcPr>
            <w:tcW w:w="3589" w:type="dxa"/>
            <w:vAlign w:val="center"/>
          </w:tcPr>
          <w:p w14:paraId="6A2925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邢筱语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、郭蕊欣、丁金成、闫格格、薛文甜、陈柯杙、杨玟、刘雪松、何明洋、宋明杨</w:t>
            </w:r>
          </w:p>
        </w:tc>
        <w:tc>
          <w:tcPr>
            <w:tcW w:w="1886" w:type="dxa"/>
            <w:vAlign w:val="center"/>
          </w:tcPr>
          <w:p w14:paraId="14EED1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7077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E2835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6597C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0286D5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21</w:t>
            </w:r>
          </w:p>
        </w:tc>
        <w:tc>
          <w:tcPr>
            <w:tcW w:w="1073" w:type="dxa"/>
            <w:vAlign w:val="center"/>
          </w:tcPr>
          <w:p w14:paraId="64B9F6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24107020055</w:t>
            </w:r>
          </w:p>
        </w:tc>
        <w:tc>
          <w:tcPr>
            <w:tcW w:w="4482" w:type="dxa"/>
            <w:vAlign w:val="center"/>
          </w:tcPr>
          <w:p w14:paraId="36A619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重温长征路——红色旅游带动经济发展</w:t>
            </w:r>
          </w:p>
        </w:tc>
        <w:tc>
          <w:tcPr>
            <w:tcW w:w="3589" w:type="dxa"/>
            <w:vAlign w:val="center"/>
          </w:tcPr>
          <w:p w14:paraId="35543F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曹仪涵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、陈晓敏、鲍佳蕊、周涵、白玛央宗</w:t>
            </w:r>
          </w:p>
        </w:tc>
        <w:tc>
          <w:tcPr>
            <w:tcW w:w="1886" w:type="dxa"/>
            <w:vAlign w:val="center"/>
          </w:tcPr>
          <w:p w14:paraId="64C964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EF0EF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77313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24AA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28CE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699C0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24107020061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78E098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面向中华优秀传统文化”两创“的西安文旅IP塑造与传播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6E12F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段念群、雷涯楠、蒲凤娟、屈东蓉、罗瑜亭、张硕、杨蕊凡、曹颖、邓莹莹、归艳艳、黄琼锋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B5AE9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541C53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4D1A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28643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79C63E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0B52E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24107020076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0CE507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“云遗”—陕西非遗语言文化探索平台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5E7D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石晶晶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、吴瑜帆、陈艺丹、谷一曼、覃建红、冯敏越、黄巧凤、李明月、李梦瑶、胡益菲、蔡诗雨、董欢乐、杜佳瑶、胡江晶、包艺敏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A4C80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08D620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66842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61FCB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53DD92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9BCBB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24107020013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0D899F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“非同凡响，遗起欢乐”——游戏激活非遗能量，带动非遗经济发展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38DDE0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张雅雯、刘思颖、张惠娟、侬星睿、刘鑫琦、马小奕、王雅婷、刘圆莹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B7B14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10647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34A04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25FFA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481A05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25</w:t>
            </w:r>
          </w:p>
        </w:tc>
        <w:tc>
          <w:tcPr>
            <w:tcW w:w="1073" w:type="dxa"/>
            <w:vAlign w:val="center"/>
          </w:tcPr>
          <w:p w14:paraId="1EE422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24107020019</w:t>
            </w:r>
          </w:p>
        </w:tc>
        <w:tc>
          <w:tcPr>
            <w:tcW w:w="4482" w:type="dxa"/>
            <w:vAlign w:val="center"/>
          </w:tcPr>
          <w:p w14:paraId="278DBD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新媒体：人民兵工精神传播的新引擎</w:t>
            </w:r>
          </w:p>
        </w:tc>
        <w:tc>
          <w:tcPr>
            <w:tcW w:w="3589" w:type="dxa"/>
            <w:vAlign w:val="center"/>
          </w:tcPr>
          <w:p w14:paraId="6A8562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胡可乐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、郭婷怡、高玺惠、胡婷婷、颉雨桐、李乐、刘俊成、郭洪瑞</w:t>
            </w:r>
          </w:p>
        </w:tc>
        <w:tc>
          <w:tcPr>
            <w:tcW w:w="1886" w:type="dxa"/>
            <w:vAlign w:val="center"/>
          </w:tcPr>
          <w:p w14:paraId="4C2B8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058B2F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1DE67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4EC11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19A458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A566C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24107020081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061ACC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光影新韵-华州皮影戏的剧本再创新及智能设备支持的非遗技术传承</w:t>
            </w:r>
          </w:p>
        </w:tc>
        <w:tc>
          <w:tcPr>
            <w:tcW w:w="3589" w:type="dxa"/>
            <w:vAlign w:val="center"/>
          </w:tcPr>
          <w:p w14:paraId="3F979F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樱潼、魏若淼、王紫玉、翁子凡、杨朝淇</w:t>
            </w:r>
            <w:bookmarkStart w:id="0" w:name="_GoBack"/>
            <w:bookmarkEnd w:id="0"/>
          </w:p>
        </w:tc>
        <w:tc>
          <w:tcPr>
            <w:tcW w:w="1886" w:type="dxa"/>
            <w:shd w:val="clear" w:color="auto" w:fill="auto"/>
            <w:vAlign w:val="center"/>
          </w:tcPr>
          <w:p w14:paraId="6FADE5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3B67C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FDFF9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CC2B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5B710C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27</w:t>
            </w:r>
          </w:p>
        </w:tc>
        <w:tc>
          <w:tcPr>
            <w:tcW w:w="1073" w:type="dxa"/>
            <w:vAlign w:val="center"/>
          </w:tcPr>
          <w:p w14:paraId="4CCE03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24107020041</w:t>
            </w:r>
          </w:p>
        </w:tc>
        <w:tc>
          <w:tcPr>
            <w:tcW w:w="4482" w:type="dxa"/>
            <w:vAlign w:val="center"/>
          </w:tcPr>
          <w:p w14:paraId="683DD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以“景”为脉，以“医”为魂——楼观台药王宫景区重塑探索设计</w:t>
            </w:r>
          </w:p>
        </w:tc>
        <w:tc>
          <w:tcPr>
            <w:tcW w:w="3589" w:type="dxa"/>
            <w:vAlign w:val="center"/>
          </w:tcPr>
          <w:p w14:paraId="16C9C4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柏楚芊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、刘兰、李婷婷、李若萱、苏亦菲、薛唯</w:t>
            </w:r>
          </w:p>
        </w:tc>
        <w:tc>
          <w:tcPr>
            <w:tcW w:w="1886" w:type="dxa"/>
            <w:vAlign w:val="center"/>
          </w:tcPr>
          <w:p w14:paraId="0616DF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982CC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98E76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45316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75333F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28</w:t>
            </w:r>
          </w:p>
        </w:tc>
        <w:tc>
          <w:tcPr>
            <w:tcW w:w="1073" w:type="dxa"/>
            <w:vAlign w:val="center"/>
          </w:tcPr>
          <w:p w14:paraId="39F269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24107020087</w:t>
            </w:r>
          </w:p>
        </w:tc>
        <w:tc>
          <w:tcPr>
            <w:tcW w:w="4482" w:type="dxa"/>
            <w:vAlign w:val="center"/>
          </w:tcPr>
          <w:p w14:paraId="18FBAA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VR秦响：戏曲新章</w:t>
            </w:r>
          </w:p>
        </w:tc>
        <w:tc>
          <w:tcPr>
            <w:tcW w:w="3589" w:type="dxa"/>
            <w:vAlign w:val="center"/>
          </w:tcPr>
          <w:p w14:paraId="7465E6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周梓璇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、付星宇、王昆羿、张博宇、江佩谕、陈姝蓉、李欣豪、李雅轩</w:t>
            </w:r>
          </w:p>
        </w:tc>
        <w:tc>
          <w:tcPr>
            <w:tcW w:w="1886" w:type="dxa"/>
            <w:vAlign w:val="center"/>
          </w:tcPr>
          <w:p w14:paraId="2A69E0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1D652C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59391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3E5AA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23CF9B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29</w:t>
            </w:r>
          </w:p>
        </w:tc>
        <w:tc>
          <w:tcPr>
            <w:tcW w:w="1073" w:type="dxa"/>
            <w:vAlign w:val="center"/>
          </w:tcPr>
          <w:p w14:paraId="3535E7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24107020037</w:t>
            </w:r>
          </w:p>
        </w:tc>
        <w:tc>
          <w:tcPr>
            <w:tcW w:w="4482" w:type="dxa"/>
            <w:vAlign w:val="center"/>
          </w:tcPr>
          <w:p w14:paraId="3B3BA3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“千年社火翻新篇”——数字化时代“社火”的传承及创新路径</w:t>
            </w:r>
          </w:p>
        </w:tc>
        <w:tc>
          <w:tcPr>
            <w:tcW w:w="3589" w:type="dxa"/>
            <w:vAlign w:val="center"/>
          </w:tcPr>
          <w:p w14:paraId="058438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何玺贝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、白鸽、马鑫、秦永清、牛梦华、穆雅茹、宋鑫瑞、吴志昊</w:t>
            </w:r>
          </w:p>
        </w:tc>
        <w:tc>
          <w:tcPr>
            <w:tcW w:w="1886" w:type="dxa"/>
            <w:vAlign w:val="center"/>
          </w:tcPr>
          <w:p w14:paraId="3B5AD9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B4331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2222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59004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2D74F8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30</w:t>
            </w:r>
          </w:p>
        </w:tc>
        <w:tc>
          <w:tcPr>
            <w:tcW w:w="1073" w:type="dxa"/>
            <w:vAlign w:val="center"/>
          </w:tcPr>
          <w:p w14:paraId="1D3255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24107020008</w:t>
            </w:r>
          </w:p>
        </w:tc>
        <w:tc>
          <w:tcPr>
            <w:tcW w:w="4482" w:type="dxa"/>
            <w:vAlign w:val="center"/>
          </w:tcPr>
          <w:p w14:paraId="34D59E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“东方智与美”——中国优秀传统服饰文化的国内国际推广策略研究</w:t>
            </w:r>
          </w:p>
        </w:tc>
        <w:tc>
          <w:tcPr>
            <w:tcW w:w="3589" w:type="dxa"/>
            <w:vAlign w:val="center"/>
          </w:tcPr>
          <w:p w14:paraId="76F642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李文妍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、周子金、欧阳佳丽、范金茹、李沁柔、黄小倬、路高玥</w:t>
            </w:r>
          </w:p>
        </w:tc>
        <w:tc>
          <w:tcPr>
            <w:tcW w:w="1886" w:type="dxa"/>
            <w:vAlign w:val="center"/>
          </w:tcPr>
          <w:p w14:paraId="1CE708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1F729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B12B9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5D801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312CE7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31</w:t>
            </w:r>
          </w:p>
        </w:tc>
        <w:tc>
          <w:tcPr>
            <w:tcW w:w="1073" w:type="dxa"/>
            <w:vAlign w:val="center"/>
          </w:tcPr>
          <w:p w14:paraId="46403F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24107020039</w:t>
            </w:r>
          </w:p>
        </w:tc>
        <w:tc>
          <w:tcPr>
            <w:tcW w:w="4482" w:type="dxa"/>
            <w:vAlign w:val="center"/>
          </w:tcPr>
          <w:p w14:paraId="06F6F4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冷兵器“上线”——以《西游记》中的兵器为例，传播古代兵器文化</w:t>
            </w:r>
          </w:p>
        </w:tc>
        <w:tc>
          <w:tcPr>
            <w:tcW w:w="3589" w:type="dxa"/>
            <w:vAlign w:val="center"/>
          </w:tcPr>
          <w:p w14:paraId="40BAF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王若兰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、孙忱、田浩霞、王蓉</w:t>
            </w:r>
          </w:p>
        </w:tc>
        <w:tc>
          <w:tcPr>
            <w:tcW w:w="1886" w:type="dxa"/>
            <w:vAlign w:val="center"/>
          </w:tcPr>
          <w:p w14:paraId="3A37C3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79F975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D356B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76C6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4512C0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32</w:t>
            </w:r>
          </w:p>
        </w:tc>
        <w:tc>
          <w:tcPr>
            <w:tcW w:w="1073" w:type="dxa"/>
            <w:vAlign w:val="center"/>
          </w:tcPr>
          <w:p w14:paraId="6566E0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24107020014</w:t>
            </w:r>
          </w:p>
        </w:tc>
        <w:tc>
          <w:tcPr>
            <w:tcW w:w="4482" w:type="dxa"/>
            <w:vAlign w:val="center"/>
          </w:tcPr>
          <w:p w14:paraId="7FD5B3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“茶＋”热潮赋能产业数字化——以泾阳茯茶为例</w:t>
            </w:r>
          </w:p>
        </w:tc>
        <w:tc>
          <w:tcPr>
            <w:tcW w:w="3589" w:type="dxa"/>
            <w:vAlign w:val="center"/>
          </w:tcPr>
          <w:p w14:paraId="150DA0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贺鑫悦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、赵晨璐、张曼虹、张睿妍、高沐</w:t>
            </w:r>
          </w:p>
        </w:tc>
        <w:tc>
          <w:tcPr>
            <w:tcW w:w="1886" w:type="dxa"/>
            <w:vAlign w:val="center"/>
          </w:tcPr>
          <w:p w14:paraId="680454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500D7B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BF4FC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0C8D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0579B1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33</w:t>
            </w:r>
          </w:p>
        </w:tc>
        <w:tc>
          <w:tcPr>
            <w:tcW w:w="1073" w:type="dxa"/>
            <w:vAlign w:val="center"/>
          </w:tcPr>
          <w:p w14:paraId="100AF8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24107020084</w:t>
            </w:r>
          </w:p>
        </w:tc>
        <w:tc>
          <w:tcPr>
            <w:tcW w:w="4482" w:type="dxa"/>
            <w:vAlign w:val="center"/>
          </w:tcPr>
          <w:p w14:paraId="6934D0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探骊寻迹——全媒体时代下地名文化保护与文旅赋能</w:t>
            </w:r>
          </w:p>
        </w:tc>
        <w:tc>
          <w:tcPr>
            <w:tcW w:w="3589" w:type="dxa"/>
            <w:vAlign w:val="center"/>
          </w:tcPr>
          <w:p w14:paraId="570DC1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陈玲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、马潇、孙雯晴、王雅洁、王若兰</w:t>
            </w:r>
          </w:p>
        </w:tc>
        <w:tc>
          <w:tcPr>
            <w:tcW w:w="1886" w:type="dxa"/>
            <w:vAlign w:val="center"/>
          </w:tcPr>
          <w:p w14:paraId="336CBB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45D9B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A005A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B479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40FBE6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34</w:t>
            </w:r>
          </w:p>
        </w:tc>
        <w:tc>
          <w:tcPr>
            <w:tcW w:w="1073" w:type="dxa"/>
            <w:vAlign w:val="center"/>
          </w:tcPr>
          <w:p w14:paraId="373890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24107020070</w:t>
            </w:r>
          </w:p>
        </w:tc>
        <w:tc>
          <w:tcPr>
            <w:tcW w:w="4482" w:type="dxa"/>
            <w:vAlign w:val="center"/>
          </w:tcPr>
          <w:p w14:paraId="171595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神木春节民俗推动城市形象IP建设发展研究</w:t>
            </w:r>
          </w:p>
        </w:tc>
        <w:tc>
          <w:tcPr>
            <w:tcW w:w="3589" w:type="dxa"/>
            <w:vAlign w:val="center"/>
          </w:tcPr>
          <w:p w14:paraId="439B24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张琦琦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、屈东蓉、薄思珣、莫宇萱、郝家龙、艾宇萌、卢强</w:t>
            </w:r>
          </w:p>
        </w:tc>
        <w:tc>
          <w:tcPr>
            <w:tcW w:w="1886" w:type="dxa"/>
            <w:vAlign w:val="center"/>
          </w:tcPr>
          <w:p w14:paraId="08E20A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085BD4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C89D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194C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713AAC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35</w:t>
            </w:r>
          </w:p>
        </w:tc>
        <w:tc>
          <w:tcPr>
            <w:tcW w:w="1073" w:type="dxa"/>
            <w:vAlign w:val="center"/>
          </w:tcPr>
          <w:p w14:paraId="2398E0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24107020040</w:t>
            </w:r>
          </w:p>
        </w:tc>
        <w:tc>
          <w:tcPr>
            <w:tcW w:w="4482" w:type="dxa"/>
            <w:vAlign w:val="center"/>
          </w:tcPr>
          <w:p w14:paraId="30D829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霓裳新曲</w:t>
            </w:r>
          </w:p>
        </w:tc>
        <w:tc>
          <w:tcPr>
            <w:tcW w:w="3589" w:type="dxa"/>
            <w:vAlign w:val="center"/>
          </w:tcPr>
          <w:p w14:paraId="2894B7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毛琬婷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、刘潇宇、刘菲、李佳悦、苏萌、马欣妤、井毅君、王海荣、陈淑蓉</w:t>
            </w:r>
          </w:p>
        </w:tc>
        <w:tc>
          <w:tcPr>
            <w:tcW w:w="1886" w:type="dxa"/>
            <w:vAlign w:val="center"/>
          </w:tcPr>
          <w:p w14:paraId="76116A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3B264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12B22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60A2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shd w:val="clear" w:color="auto" w:fill="auto"/>
            <w:vAlign w:val="center"/>
          </w:tcPr>
          <w:p w14:paraId="6036D1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36</w:t>
            </w:r>
          </w:p>
        </w:tc>
        <w:tc>
          <w:tcPr>
            <w:tcW w:w="1073" w:type="dxa"/>
            <w:vAlign w:val="center"/>
          </w:tcPr>
          <w:p w14:paraId="3D5FFB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24107020036</w:t>
            </w:r>
          </w:p>
        </w:tc>
        <w:tc>
          <w:tcPr>
            <w:tcW w:w="4482" w:type="dxa"/>
            <w:vAlign w:val="center"/>
          </w:tcPr>
          <w:p w14:paraId="753C74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“塑”见凤翔：传承创新并举———青鸾队凤翔泥塑实践项目成果</w:t>
            </w:r>
          </w:p>
        </w:tc>
        <w:tc>
          <w:tcPr>
            <w:tcW w:w="3589" w:type="dxa"/>
            <w:vAlign w:val="center"/>
          </w:tcPr>
          <w:p w14:paraId="40DDC3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邱天媛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、林若彤、杜俊汐、卢鑫淇、孙雅琪、刘奕帆、刘佳玉</w:t>
            </w:r>
          </w:p>
        </w:tc>
        <w:tc>
          <w:tcPr>
            <w:tcW w:w="1886" w:type="dxa"/>
            <w:vAlign w:val="center"/>
          </w:tcPr>
          <w:p w14:paraId="1D0660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39C2C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FD95A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0CBD8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39" w:type="dxa"/>
            <w:shd w:val="clear" w:color="auto" w:fill="auto"/>
            <w:vAlign w:val="center"/>
          </w:tcPr>
          <w:p w14:paraId="77970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37</w:t>
            </w:r>
          </w:p>
        </w:tc>
        <w:tc>
          <w:tcPr>
            <w:tcW w:w="1073" w:type="dxa"/>
            <w:vAlign w:val="center"/>
          </w:tcPr>
          <w:p w14:paraId="179FAB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24107020071</w:t>
            </w:r>
          </w:p>
        </w:tc>
        <w:tc>
          <w:tcPr>
            <w:tcW w:w="4482" w:type="dxa"/>
            <w:vAlign w:val="center"/>
          </w:tcPr>
          <w:p w14:paraId="5AF9BE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”非遗+创新“创享潮计划</w:t>
            </w:r>
          </w:p>
        </w:tc>
        <w:tc>
          <w:tcPr>
            <w:tcW w:w="3589" w:type="dxa"/>
            <w:vAlign w:val="center"/>
          </w:tcPr>
          <w:p w14:paraId="3E7348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付诗怡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、裴佳庆、梁琳敏、曹晓彤、陈俞汀、侯丹丹、李悦</w:t>
            </w:r>
          </w:p>
        </w:tc>
        <w:tc>
          <w:tcPr>
            <w:tcW w:w="1886" w:type="dxa"/>
            <w:vAlign w:val="center"/>
          </w:tcPr>
          <w:p w14:paraId="120DA6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4446C4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4848F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4A1AD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39" w:type="dxa"/>
            <w:shd w:val="clear" w:color="auto" w:fill="auto"/>
            <w:vAlign w:val="center"/>
          </w:tcPr>
          <w:p w14:paraId="7F67B4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38</w:t>
            </w:r>
          </w:p>
        </w:tc>
        <w:tc>
          <w:tcPr>
            <w:tcW w:w="1073" w:type="dxa"/>
            <w:vAlign w:val="center"/>
          </w:tcPr>
          <w:p w14:paraId="567B2C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24107020017</w:t>
            </w:r>
          </w:p>
        </w:tc>
        <w:tc>
          <w:tcPr>
            <w:tcW w:w="4482" w:type="dxa"/>
            <w:vAlign w:val="center"/>
          </w:tcPr>
          <w:p w14:paraId="7B5427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史海拾遗——人工智能体助力博物馆纠错</w:t>
            </w:r>
          </w:p>
        </w:tc>
        <w:tc>
          <w:tcPr>
            <w:tcW w:w="3589" w:type="dxa"/>
            <w:vAlign w:val="center"/>
          </w:tcPr>
          <w:p w14:paraId="08256E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刘嘉琪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、任笑笑、马璐曼、黄逸辰、郭珈彤、李婷、马婷婷、李天香、刘蓓蓓、来倩茹</w:t>
            </w:r>
          </w:p>
        </w:tc>
        <w:tc>
          <w:tcPr>
            <w:tcW w:w="1886" w:type="dxa"/>
            <w:vAlign w:val="center"/>
          </w:tcPr>
          <w:p w14:paraId="5EECF3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370CA8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28B96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673A1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39" w:type="dxa"/>
            <w:shd w:val="clear" w:color="auto" w:fill="auto"/>
            <w:vAlign w:val="center"/>
          </w:tcPr>
          <w:p w14:paraId="5258ED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39</w:t>
            </w:r>
          </w:p>
        </w:tc>
        <w:tc>
          <w:tcPr>
            <w:tcW w:w="1073" w:type="dxa"/>
            <w:vAlign w:val="center"/>
          </w:tcPr>
          <w:p w14:paraId="2796A6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24107020012</w:t>
            </w:r>
          </w:p>
        </w:tc>
        <w:tc>
          <w:tcPr>
            <w:tcW w:w="4482" w:type="dxa"/>
            <w:vAlign w:val="center"/>
          </w:tcPr>
          <w:p w14:paraId="0E412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非物质文化遗产“陕北石雕”进校园</w:t>
            </w:r>
          </w:p>
        </w:tc>
        <w:tc>
          <w:tcPr>
            <w:tcW w:w="3589" w:type="dxa"/>
            <w:vAlign w:val="center"/>
          </w:tcPr>
          <w:p w14:paraId="0A429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万艺宁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、钱正英、冉小金、唐嘉欣、王一诺、吴婉燠、</w:t>
            </w:r>
          </w:p>
        </w:tc>
        <w:tc>
          <w:tcPr>
            <w:tcW w:w="1886" w:type="dxa"/>
            <w:vAlign w:val="center"/>
          </w:tcPr>
          <w:p w14:paraId="1C9053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1329DF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5B99A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  <w:tr w14:paraId="6FA9B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39" w:type="dxa"/>
            <w:vAlign w:val="center"/>
          </w:tcPr>
          <w:p w14:paraId="1D6BF6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1073" w:type="dxa"/>
            <w:vAlign w:val="center"/>
          </w:tcPr>
          <w:p w14:paraId="2A3ED0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24107020062</w:t>
            </w:r>
          </w:p>
        </w:tc>
        <w:tc>
          <w:tcPr>
            <w:tcW w:w="4482" w:type="dxa"/>
            <w:vAlign w:val="center"/>
          </w:tcPr>
          <w:p w14:paraId="0BD437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白鹿竹篾——编织非遗瑰宝，笼藏千年匠心</w:t>
            </w:r>
          </w:p>
        </w:tc>
        <w:tc>
          <w:tcPr>
            <w:tcW w:w="3589" w:type="dxa"/>
            <w:vAlign w:val="center"/>
          </w:tcPr>
          <w:p w14:paraId="458B8C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高文靖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、李伊萍、张锦元、高鑫磊</w:t>
            </w:r>
          </w:p>
        </w:tc>
        <w:tc>
          <w:tcPr>
            <w:tcW w:w="1886" w:type="dxa"/>
            <w:vAlign w:val="center"/>
          </w:tcPr>
          <w:p w14:paraId="75CEA3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文学、历史学、哲学类专业</w:t>
            </w:r>
          </w:p>
        </w:tc>
        <w:tc>
          <w:tcPr>
            <w:tcW w:w="1007" w:type="dxa"/>
            <w:vAlign w:val="center"/>
          </w:tcPr>
          <w:p w14:paraId="5D635B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三等奖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8D449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lang w:val="en-US" w:eastAsia="zh-CN"/>
              </w:rPr>
              <w:t>否</w:t>
            </w:r>
          </w:p>
        </w:tc>
      </w:tr>
    </w:tbl>
    <w:p w14:paraId="5EFE20F9">
      <w:pPr>
        <w:spacing w:line="63" w:lineRule="exact"/>
      </w:pPr>
    </w:p>
    <w:p w14:paraId="1B56CE12">
      <w:pPr>
        <w:spacing w:line="63" w:lineRule="exact"/>
      </w:pPr>
    </w:p>
    <w:p w14:paraId="20F20F56">
      <w:pPr>
        <w:spacing w:line="63" w:lineRule="exact"/>
      </w:pPr>
    </w:p>
    <w:p w14:paraId="2D7F9849">
      <w:pPr>
        <w:rPr>
          <w:rFonts w:ascii="Arial"/>
          <w:sz w:val="21"/>
        </w:rPr>
      </w:pPr>
    </w:p>
    <w:sectPr>
      <w:pgSz w:w="16837" w:h="11905"/>
      <w:pgMar w:top="1011" w:right="1961" w:bottom="0" w:left="10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866009"/>
    <w:rsid w:val="03C41E39"/>
    <w:rsid w:val="047F2D99"/>
    <w:rsid w:val="07584BAF"/>
    <w:rsid w:val="07DE53F0"/>
    <w:rsid w:val="08853248"/>
    <w:rsid w:val="08B51480"/>
    <w:rsid w:val="094665D6"/>
    <w:rsid w:val="09920307"/>
    <w:rsid w:val="0A2F22C5"/>
    <w:rsid w:val="0C7E602C"/>
    <w:rsid w:val="0CAB33C3"/>
    <w:rsid w:val="10BF5394"/>
    <w:rsid w:val="12A06325"/>
    <w:rsid w:val="12F36B31"/>
    <w:rsid w:val="16AC5E44"/>
    <w:rsid w:val="173C4B1A"/>
    <w:rsid w:val="194A79C2"/>
    <w:rsid w:val="1B1E2EB4"/>
    <w:rsid w:val="1DAD6772"/>
    <w:rsid w:val="1DC81472"/>
    <w:rsid w:val="1F6352A4"/>
    <w:rsid w:val="206642E6"/>
    <w:rsid w:val="20E04D75"/>
    <w:rsid w:val="21502D55"/>
    <w:rsid w:val="21582E98"/>
    <w:rsid w:val="220A4192"/>
    <w:rsid w:val="2BA363CE"/>
    <w:rsid w:val="2CB465AA"/>
    <w:rsid w:val="2D256B85"/>
    <w:rsid w:val="2D396595"/>
    <w:rsid w:val="314F3970"/>
    <w:rsid w:val="31CC380F"/>
    <w:rsid w:val="331F0BAF"/>
    <w:rsid w:val="34000F51"/>
    <w:rsid w:val="36801FC3"/>
    <w:rsid w:val="37C35624"/>
    <w:rsid w:val="3B2D165F"/>
    <w:rsid w:val="3BAC55D5"/>
    <w:rsid w:val="3C4D6CFE"/>
    <w:rsid w:val="3D29215E"/>
    <w:rsid w:val="41D226F1"/>
    <w:rsid w:val="42FE51F6"/>
    <w:rsid w:val="433C4B7C"/>
    <w:rsid w:val="439A3307"/>
    <w:rsid w:val="4450382F"/>
    <w:rsid w:val="459479ED"/>
    <w:rsid w:val="47121270"/>
    <w:rsid w:val="480212E4"/>
    <w:rsid w:val="4B7324F9"/>
    <w:rsid w:val="50BD162E"/>
    <w:rsid w:val="51F92E3D"/>
    <w:rsid w:val="5394125E"/>
    <w:rsid w:val="56A15DE2"/>
    <w:rsid w:val="5B7C4BEC"/>
    <w:rsid w:val="5D86614D"/>
    <w:rsid w:val="5DAA7FFC"/>
    <w:rsid w:val="5E2F5927"/>
    <w:rsid w:val="619C32B8"/>
    <w:rsid w:val="62521970"/>
    <w:rsid w:val="658B642F"/>
    <w:rsid w:val="6A11465D"/>
    <w:rsid w:val="6B5550A3"/>
    <w:rsid w:val="6D9D7236"/>
    <w:rsid w:val="6EB42084"/>
    <w:rsid w:val="6F80296B"/>
    <w:rsid w:val="6FD17CBE"/>
    <w:rsid w:val="6FF3329C"/>
    <w:rsid w:val="703F1C24"/>
    <w:rsid w:val="70BA3C5B"/>
    <w:rsid w:val="71935F8A"/>
    <w:rsid w:val="727677E6"/>
    <w:rsid w:val="756F066F"/>
    <w:rsid w:val="7B294AE0"/>
    <w:rsid w:val="7BA447AB"/>
    <w:rsid w:val="7EDD1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2715</Words>
  <Characters>3152</Characters>
  <TotalTime>0</TotalTime>
  <ScaleCrop>false</ScaleCrop>
  <LinksUpToDate>false</LinksUpToDate>
  <CharactersWithSpaces>3154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2024-10-31T10:36:00Z</dcterms:created>
  <dc:creator>王严</dc:creator>
  <cp:lastModifiedBy>朱小痘^_^</cp:lastModifiedBy>
  <dcterms:modified xsi:type="dcterms:W3CDTF">2024-11-26T07:42:38Z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2024-11-25T20:29:26Z</vt:filetime>
  </property>
  <property fmtid="{D5CDD505-2E9C-101B-9397-08002B2CF9AE}" pid="4" name="KSOProductBuildVer">
    <vt:lpwstr>2052-12.1.0.18912</vt:lpwstr>
  </property>
  <property fmtid="{D5CDD505-2E9C-101B-9397-08002B2CF9AE}" pid="5" name="ICV">
    <vt:lpwstr>A989D1F0460741F3A755074485F594CB_12</vt:lpwstr>
  </property>
</Properties>
</file>